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56" w:rsidRPr="00BA4578" w:rsidRDefault="00373E56" w:rsidP="00373E56">
      <w:pPr>
        <w:jc w:val="center"/>
        <w:rPr>
          <w:b/>
          <w:szCs w:val="20"/>
          <w:u w:val="single"/>
        </w:rPr>
      </w:pPr>
      <w:bookmarkStart w:id="0" w:name="_GoBack"/>
      <w:r>
        <w:rPr>
          <w:b/>
          <w:noProof/>
          <w:sz w:val="18"/>
          <w:szCs w:val="18"/>
          <w:lang w:val="it-IT" w:eastAsia="it-IT"/>
        </w:rPr>
        <w:drawing>
          <wp:inline distT="0" distB="0" distL="0" distR="0">
            <wp:extent cx="1190625" cy="790575"/>
            <wp:effectExtent l="19050" t="19050" r="28575" b="28575"/>
            <wp:docPr id="1" name="Immagine 2" descr="bandiera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diera euro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  <w:lang w:val="it-IT" w:eastAsia="it-IT"/>
        </w:rPr>
        <w:drawing>
          <wp:inline distT="0" distB="0" distL="0" distR="0">
            <wp:extent cx="685800" cy="1032235"/>
            <wp:effectExtent l="38100" t="19050" r="19050" b="15515"/>
            <wp:docPr id="2" name="Immagine 3" descr="Disco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iscobol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22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  <w:lang w:val="it-IT" w:eastAsia="it-IT"/>
        </w:rPr>
        <w:drawing>
          <wp:inline distT="0" distB="0" distL="0" distR="0">
            <wp:extent cx="1181100" cy="781050"/>
            <wp:effectExtent l="19050" t="19050" r="19050" b="19050"/>
            <wp:docPr id="3" name="Immagine 1" descr="bandiera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diera ital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1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73E56" w:rsidRPr="00A573B9" w:rsidRDefault="00373E56" w:rsidP="00373E56">
      <w:pPr>
        <w:jc w:val="center"/>
        <w:rPr>
          <w:b/>
          <w:sz w:val="20"/>
          <w:szCs w:val="20"/>
          <w:lang w:val="it-IT"/>
        </w:rPr>
      </w:pPr>
      <w:r w:rsidRPr="00A573B9">
        <w:rPr>
          <w:b/>
          <w:sz w:val="20"/>
          <w:szCs w:val="20"/>
          <w:lang w:val="it-IT"/>
        </w:rPr>
        <w:t>NUOVI ORIZZONTI – SOCIETA’ COOPERATIVA SOCIALE</w:t>
      </w:r>
      <w:r w:rsidR="00A573B9">
        <w:rPr>
          <w:b/>
          <w:sz w:val="20"/>
          <w:szCs w:val="20"/>
          <w:lang w:val="it-IT"/>
        </w:rPr>
        <w:t xml:space="preserve"> </w:t>
      </w:r>
      <w:r w:rsidRPr="00A573B9">
        <w:rPr>
          <w:b/>
          <w:sz w:val="20"/>
          <w:szCs w:val="20"/>
          <w:lang w:val="it-IT"/>
        </w:rPr>
        <w:t>SPORT DILETTANTISTICA</w:t>
      </w:r>
      <w:r w:rsidRPr="00A573B9">
        <w:rPr>
          <w:b/>
          <w:sz w:val="20"/>
          <w:szCs w:val="20"/>
          <w:lang w:val="it-IT"/>
        </w:rPr>
        <w:br/>
      </w:r>
      <w:r w:rsidRPr="00A573B9">
        <w:rPr>
          <w:b/>
          <w:sz w:val="20"/>
          <w:szCs w:val="20"/>
          <w:u w:val="single"/>
          <w:lang w:val="it-IT"/>
        </w:rPr>
        <w:t>Liceo Scientifico Paritario Sportivo</w:t>
      </w:r>
    </w:p>
    <w:p w:rsidR="00373E56" w:rsidRPr="00B87A15" w:rsidRDefault="00373E56" w:rsidP="00A573B9">
      <w:pPr>
        <w:jc w:val="center"/>
        <w:rPr>
          <w:b/>
          <w:color w:val="444444"/>
          <w:sz w:val="20"/>
          <w:szCs w:val="20"/>
          <w:shd w:val="clear" w:color="auto" w:fill="FFFFFF"/>
          <w:lang w:val="it-IT"/>
        </w:rPr>
      </w:pPr>
      <w:r w:rsidRPr="00A573B9">
        <w:rPr>
          <w:b/>
          <w:sz w:val="20"/>
          <w:szCs w:val="20"/>
          <w:lang w:val="it-IT"/>
        </w:rPr>
        <w:t>Sede legale: Viale Kennedy, 87 - Vibo Valentia</w:t>
      </w:r>
      <w:r w:rsidRPr="00A573B9">
        <w:rPr>
          <w:b/>
          <w:sz w:val="20"/>
          <w:szCs w:val="20"/>
          <w:lang w:val="it-IT"/>
        </w:rPr>
        <w:br/>
        <w:t xml:space="preserve">C.M. VVPS2U500I - </w:t>
      </w:r>
      <w:r w:rsidRPr="00A573B9">
        <w:rPr>
          <w:b/>
          <w:sz w:val="20"/>
          <w:szCs w:val="20"/>
          <w:u w:val="single"/>
          <w:lang w:val="it-IT"/>
        </w:rPr>
        <w:t>Codice Fiscale e Partita Iva 03233810799</w:t>
      </w:r>
      <w:r w:rsidRPr="00A573B9">
        <w:rPr>
          <w:b/>
          <w:sz w:val="20"/>
          <w:szCs w:val="20"/>
          <w:lang w:val="it-IT"/>
        </w:rPr>
        <w:br/>
        <w:t xml:space="preserve">E.mail. </w:t>
      </w:r>
      <w:hyperlink r:id="rId11" w:history="1">
        <w:r w:rsidRPr="00B87A15">
          <w:rPr>
            <w:rStyle w:val="Collegamentoipertestuale"/>
            <w:b/>
            <w:sz w:val="20"/>
            <w:szCs w:val="20"/>
            <w:shd w:val="clear" w:color="auto" w:fill="FFFFFF"/>
            <w:lang w:val="it-IT"/>
          </w:rPr>
          <w:t>segreteria@liceoparitariovv.it –</w:t>
        </w:r>
      </w:hyperlink>
      <w:r w:rsidRPr="00B87A15">
        <w:rPr>
          <w:b/>
          <w:color w:val="444444"/>
          <w:sz w:val="20"/>
          <w:szCs w:val="20"/>
          <w:shd w:val="clear" w:color="auto" w:fill="FFFFFF"/>
          <w:lang w:val="it-IT"/>
        </w:rPr>
        <w:t xml:space="preserve">PEC: </w:t>
      </w:r>
      <w:hyperlink r:id="rId12" w:history="1">
        <w:r w:rsidRPr="00B87A15">
          <w:rPr>
            <w:rStyle w:val="Collegamentoipertestuale"/>
            <w:b/>
            <w:sz w:val="20"/>
            <w:szCs w:val="20"/>
            <w:shd w:val="clear" w:color="auto" w:fill="FFFFFF"/>
            <w:lang w:val="it-IT"/>
          </w:rPr>
          <w:t>liceoparitariovv@pec.it</w:t>
        </w:r>
      </w:hyperlink>
      <w:r w:rsidRPr="00B87A15">
        <w:rPr>
          <w:b/>
          <w:color w:val="444444"/>
          <w:sz w:val="20"/>
          <w:szCs w:val="20"/>
          <w:shd w:val="clear" w:color="auto" w:fill="FFFFFF"/>
          <w:lang w:val="it-IT"/>
        </w:rPr>
        <w:t xml:space="preserve"> – Tel. 0963 1950835</w:t>
      </w:r>
      <w:bookmarkEnd w:id="0"/>
    </w:p>
    <w:p w:rsidR="00373E56" w:rsidRPr="00B16883" w:rsidRDefault="00373E56" w:rsidP="00373E56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r w:rsidRPr="00B16883">
        <w:rPr>
          <w:rFonts w:ascii="Times New Roman" w:hAnsi="Times New Roman" w:cs="Times New Roman"/>
          <w:sz w:val="24"/>
          <w:szCs w:val="24"/>
          <w:lang w:val="it-IT"/>
        </w:rPr>
        <w:t>Prot. n°</w:t>
      </w:r>
      <w:r w:rsidR="00B16883" w:rsidRPr="00B16883">
        <w:rPr>
          <w:rFonts w:ascii="Times New Roman" w:hAnsi="Times New Roman" w:cs="Times New Roman"/>
          <w:sz w:val="24"/>
          <w:szCs w:val="24"/>
          <w:lang w:val="it-IT"/>
        </w:rPr>
        <w:t xml:space="preserve"> 2154 </w:t>
      </w:r>
      <w:r w:rsidRPr="00B16883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Vibo Valentia, </w:t>
      </w:r>
      <w:r w:rsidR="00B16883" w:rsidRPr="00B16883">
        <w:rPr>
          <w:rFonts w:ascii="Times New Roman" w:hAnsi="Times New Roman" w:cs="Times New Roman"/>
          <w:sz w:val="24"/>
          <w:szCs w:val="24"/>
          <w:lang w:val="it-IT"/>
        </w:rPr>
        <w:t>15</w:t>
      </w:r>
      <w:r w:rsidRPr="00B16883">
        <w:rPr>
          <w:rFonts w:ascii="Times New Roman" w:hAnsi="Times New Roman" w:cs="Times New Roman"/>
          <w:sz w:val="24"/>
          <w:szCs w:val="24"/>
          <w:lang w:val="it-IT"/>
        </w:rPr>
        <w:t xml:space="preserve"> Novembre 2022 </w:t>
      </w:r>
    </w:p>
    <w:p w:rsidR="00373E56" w:rsidRPr="00B16883" w:rsidRDefault="00373E56" w:rsidP="00A573B9">
      <w:pPr>
        <w:spacing w:before="12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16883">
        <w:rPr>
          <w:rFonts w:ascii="Times New Roman" w:hAnsi="Times New Roman" w:cs="Times New Roman"/>
          <w:b/>
          <w:sz w:val="24"/>
          <w:szCs w:val="24"/>
          <w:lang w:val="it-IT"/>
        </w:rPr>
        <w:t>Al Personale Docente</w:t>
      </w:r>
      <w:r w:rsidR="00A573B9" w:rsidRPr="00B1688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ed </w:t>
      </w:r>
      <w:r w:rsidRPr="00B16883">
        <w:rPr>
          <w:rFonts w:ascii="Times New Roman" w:hAnsi="Times New Roman" w:cs="Times New Roman"/>
          <w:b/>
          <w:sz w:val="24"/>
          <w:szCs w:val="24"/>
          <w:lang w:val="it-IT"/>
        </w:rPr>
        <w:t xml:space="preserve">ATA </w:t>
      </w:r>
      <w:r w:rsidR="00A573B9" w:rsidRPr="00B1688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-  </w:t>
      </w:r>
      <w:r w:rsidRPr="00B16883">
        <w:rPr>
          <w:rFonts w:ascii="Times New Roman" w:hAnsi="Times New Roman" w:cs="Times New Roman"/>
          <w:b/>
          <w:sz w:val="24"/>
          <w:szCs w:val="24"/>
          <w:lang w:val="it-IT"/>
        </w:rPr>
        <w:t>Al DSGA per il seguito</w:t>
      </w:r>
    </w:p>
    <w:p w:rsidR="00373E56" w:rsidRPr="00B16883" w:rsidRDefault="00373E56" w:rsidP="00373E56">
      <w:pPr>
        <w:adjustRightInd w:val="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16883">
        <w:rPr>
          <w:rFonts w:ascii="Times New Roman" w:hAnsi="Times New Roman" w:cs="Times New Roman"/>
          <w:b/>
          <w:sz w:val="24"/>
          <w:szCs w:val="24"/>
          <w:lang w:val="it-IT"/>
        </w:rPr>
        <w:t>E p.c. Al Rappresentante o delegato dall’Ente gestore</w:t>
      </w:r>
    </w:p>
    <w:p w:rsidR="00373E56" w:rsidRPr="00B16883" w:rsidRDefault="00373E56" w:rsidP="00373E56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B16883">
        <w:rPr>
          <w:rFonts w:ascii="Times New Roman" w:hAnsi="Times New Roman" w:cs="Times New Roman"/>
          <w:b/>
          <w:sz w:val="24"/>
          <w:szCs w:val="24"/>
          <w:lang w:val="it-IT"/>
        </w:rPr>
        <w:t>Al Sito Web – All’Albo – Agli Atti</w:t>
      </w:r>
    </w:p>
    <w:p w:rsidR="00A95244" w:rsidRPr="00B16883" w:rsidRDefault="00A95244" w:rsidP="00A95244">
      <w:pPr>
        <w:spacing w:before="120"/>
        <w:ind w:firstLine="709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16883">
        <w:rPr>
          <w:rFonts w:ascii="Times New Roman" w:hAnsi="Times New Roman" w:cs="Times New Roman"/>
          <w:b/>
          <w:sz w:val="24"/>
          <w:szCs w:val="24"/>
          <w:lang w:val="it-IT"/>
        </w:rPr>
        <w:t>Oggetto:</w:t>
      </w:r>
      <w:r w:rsidR="008108B9" w:rsidRPr="00B1688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Pubblicazione</w:t>
      </w:r>
      <w:r w:rsidRPr="00B1688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Codice di Comportamento</w:t>
      </w:r>
    </w:p>
    <w:p w:rsidR="00A95244" w:rsidRPr="00B16883" w:rsidRDefault="00A95244" w:rsidP="00F034C8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16883">
        <w:rPr>
          <w:rFonts w:ascii="Times New Roman" w:hAnsi="Times New Roman" w:cs="Times New Roman"/>
          <w:sz w:val="24"/>
          <w:szCs w:val="24"/>
          <w:lang w:val="it-IT"/>
        </w:rPr>
        <w:t xml:space="preserve">Ai sensi dell’art. 54, </w:t>
      </w:r>
      <w:r w:rsidRPr="00B16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comma 2, del decreto legislativo 30 marzo 2001 n. 165</w:t>
      </w:r>
      <w:r w:rsidR="008108B9" w:rsidRPr="00B16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,</w:t>
      </w:r>
      <w:r w:rsidRPr="00B16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(e dell’art. 55 così come modificato dall’articolo 68, comma 2 del decreto legislativo n. 150 del 2009 pubblicazione</w:t>
      </w:r>
      <w:r w:rsidRPr="00B168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 </w:t>
      </w:r>
      <w:r w:rsidRPr="00B16883">
        <w:rPr>
          <w:rStyle w:val="Enfasicorsivo"/>
          <w:rFonts w:ascii="Times New Roman" w:hAnsi="Times New Roman" w:cs="Times New Roman"/>
          <w:sz w:val="24"/>
          <w:szCs w:val="24"/>
          <w:lang w:val="it-IT"/>
        </w:rPr>
        <w:t>Codice disciplinare</w:t>
      </w:r>
      <w:r w:rsidRPr="00B16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)</w:t>
      </w:r>
      <w:r w:rsidRPr="00B16883">
        <w:rPr>
          <w:rFonts w:ascii="Times New Roman" w:hAnsi="Times New Roman" w:cs="Times New Roman"/>
          <w:sz w:val="24"/>
          <w:szCs w:val="24"/>
          <w:lang w:val="it-IT"/>
        </w:rPr>
        <w:t xml:space="preserve"> ed al fine di mettere il personale </w:t>
      </w:r>
      <w:r w:rsidR="00373E56" w:rsidRPr="00B16883">
        <w:rPr>
          <w:rFonts w:ascii="Times New Roman" w:hAnsi="Times New Roman" w:cs="Times New Roman"/>
          <w:sz w:val="24"/>
          <w:szCs w:val="24"/>
          <w:lang w:val="it-IT"/>
        </w:rPr>
        <w:t>docente ed ATA</w:t>
      </w:r>
      <w:r w:rsidRPr="00B16883">
        <w:rPr>
          <w:rFonts w:ascii="Times New Roman" w:hAnsi="Times New Roman" w:cs="Times New Roman"/>
          <w:sz w:val="24"/>
          <w:szCs w:val="24"/>
          <w:lang w:val="it-IT"/>
        </w:rPr>
        <w:t xml:space="preserve"> di fronte ai </w:t>
      </w:r>
      <w:r w:rsidR="00373E56" w:rsidRPr="00B16883">
        <w:rPr>
          <w:rFonts w:ascii="Times New Roman" w:hAnsi="Times New Roman" w:cs="Times New Roman"/>
          <w:sz w:val="24"/>
          <w:szCs w:val="24"/>
          <w:lang w:val="it-IT"/>
        </w:rPr>
        <w:t xml:space="preserve">relativi </w:t>
      </w:r>
      <w:r w:rsidRPr="00B16883">
        <w:rPr>
          <w:rFonts w:ascii="Times New Roman" w:hAnsi="Times New Roman" w:cs="Times New Roman"/>
          <w:sz w:val="24"/>
          <w:szCs w:val="24"/>
          <w:lang w:val="it-IT"/>
        </w:rPr>
        <w:t xml:space="preserve">doveri mediante un comportamento in servizio consono al rispetto e al decoro dovuti alla pubblica funzione rivestita, viene </w:t>
      </w:r>
      <w:r w:rsidR="008E1895" w:rsidRPr="00B16883">
        <w:rPr>
          <w:rFonts w:ascii="Times New Roman" w:hAnsi="Times New Roman" w:cs="Times New Roman"/>
          <w:sz w:val="24"/>
          <w:szCs w:val="24"/>
          <w:lang w:val="it-IT"/>
        </w:rPr>
        <w:t xml:space="preserve">pubblicato il </w:t>
      </w:r>
      <w:r w:rsidRPr="00B16883">
        <w:rPr>
          <w:rFonts w:ascii="Times New Roman" w:hAnsi="Times New Roman" w:cs="Times New Roman"/>
          <w:b/>
          <w:sz w:val="24"/>
          <w:szCs w:val="24"/>
          <w:lang w:val="it-IT"/>
        </w:rPr>
        <w:t>Codice di Comportamento</w:t>
      </w:r>
      <w:r w:rsidR="008E1895" w:rsidRPr="00B16883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</w:p>
    <w:p w:rsidR="00A95244" w:rsidRPr="00B16883" w:rsidRDefault="00A95244" w:rsidP="00F034C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16883">
        <w:rPr>
          <w:rFonts w:ascii="Times New Roman" w:hAnsi="Times New Roman" w:cs="Times New Roman"/>
          <w:sz w:val="24"/>
          <w:szCs w:val="24"/>
          <w:lang w:val="it-IT"/>
        </w:rPr>
        <w:t>Detto codice, riguardante tutti i pubblici dipendenti, è stato adottato con D. P. R. 16/4/2013 n. 62.</w:t>
      </w:r>
    </w:p>
    <w:p w:rsidR="00A95244" w:rsidRPr="00B16883" w:rsidRDefault="00A95244" w:rsidP="00F034C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16883">
        <w:rPr>
          <w:rFonts w:ascii="Times New Roman" w:hAnsi="Times New Roman" w:cs="Times New Roman"/>
          <w:sz w:val="24"/>
          <w:szCs w:val="24"/>
          <w:lang w:val="it-IT"/>
        </w:rPr>
        <w:t>Si allega copia del codice adottato con D. P. R. 16/4/2013 n. 62 e si trasmette, inoltre, tramite e-mail:</w:t>
      </w:r>
    </w:p>
    <w:p w:rsidR="00A95244" w:rsidRPr="00B16883" w:rsidRDefault="00A95244" w:rsidP="00F034C8">
      <w:pPr>
        <w:pStyle w:val="Paragrafoelenco"/>
        <w:widowControl/>
        <w:numPr>
          <w:ilvl w:val="0"/>
          <w:numId w:val="10"/>
        </w:numPr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16883">
        <w:rPr>
          <w:rFonts w:ascii="Times New Roman" w:hAnsi="Times New Roman" w:cs="Times New Roman"/>
          <w:sz w:val="24"/>
          <w:szCs w:val="24"/>
          <w:lang w:val="it-IT"/>
        </w:rPr>
        <w:t>Codice di comportamento dei dipendenti delle pubbliche amministrazioni PRESIDENZA DEL CONSIGLIO DEI MINISTRI DIPARTIMENTO DELLA FUNZIONE PUBBLICA DECRETO 28 novembre 2000 (Pubblicato sulla G.U. n. 84 del 10 aprile 2001);</w:t>
      </w:r>
    </w:p>
    <w:p w:rsidR="00A95244" w:rsidRPr="00B16883" w:rsidRDefault="00A95244" w:rsidP="00F034C8">
      <w:pPr>
        <w:pStyle w:val="testocenter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B16883">
        <w:rPr>
          <w:color w:val="000000"/>
        </w:rPr>
        <w:t>Decreto Legislativo 30 marzo 2001, n. 165 "Norme generali sull'ordinamento del lavoro alle dipendenze delle amministrazioni pubbliche" pubblicato nella</w:t>
      </w:r>
      <w:r w:rsidRPr="00B16883">
        <w:rPr>
          <w:rStyle w:val="apple-converted-space"/>
          <w:color w:val="000000"/>
        </w:rPr>
        <w:t> </w:t>
      </w:r>
      <w:r w:rsidRPr="00B16883">
        <w:rPr>
          <w:rStyle w:val="Enfasicorsivo"/>
          <w:rFonts w:eastAsia="Comic Sans MS"/>
          <w:color w:val="000000"/>
        </w:rPr>
        <w:t>Gazzetta Ufficiale</w:t>
      </w:r>
      <w:r w:rsidRPr="00B16883">
        <w:rPr>
          <w:rStyle w:val="apple-converted-space"/>
          <w:color w:val="000000"/>
        </w:rPr>
        <w:t> </w:t>
      </w:r>
      <w:r w:rsidRPr="00B16883">
        <w:rPr>
          <w:color w:val="000000"/>
        </w:rPr>
        <w:t>n. 106 del 9 maggio 2001- Supplemento Ordinario n. 112 (</w:t>
      </w:r>
      <w:r w:rsidRPr="00B16883">
        <w:rPr>
          <w:rStyle w:val="Enfasicorsivo"/>
          <w:rFonts w:eastAsia="Comic Sans MS"/>
          <w:color w:val="000000"/>
        </w:rPr>
        <w:t>Rettifica</w:t>
      </w:r>
      <w:r w:rsidRPr="00B16883">
        <w:rPr>
          <w:rStyle w:val="apple-converted-space"/>
          <w:color w:val="000000"/>
        </w:rPr>
        <w:t> </w:t>
      </w:r>
      <w:r w:rsidRPr="00B16883">
        <w:rPr>
          <w:rStyle w:val="Enfasicorsivo"/>
          <w:rFonts w:eastAsia="Comic Sans MS"/>
          <w:color w:val="000000"/>
        </w:rPr>
        <w:t>G.U. n. 241 del 16 ottobre 2001</w:t>
      </w:r>
      <w:r w:rsidRPr="00B16883">
        <w:rPr>
          <w:color w:val="000000"/>
        </w:rPr>
        <w:t>);</w:t>
      </w:r>
    </w:p>
    <w:p w:rsidR="00A95244" w:rsidRPr="00B16883" w:rsidRDefault="00A95244" w:rsidP="00F034C8">
      <w:pPr>
        <w:pStyle w:val="Paragrafoelenco"/>
        <w:widowControl/>
        <w:numPr>
          <w:ilvl w:val="0"/>
          <w:numId w:val="10"/>
        </w:numPr>
        <w:adjustRightInd w:val="0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883">
        <w:rPr>
          <w:rFonts w:ascii="Times New Roman" w:hAnsi="Times New Roman" w:cs="Times New Roman"/>
          <w:bCs/>
          <w:sz w:val="24"/>
          <w:szCs w:val="24"/>
        </w:rPr>
        <w:t>Codice</w:t>
      </w:r>
      <w:r w:rsidR="00373E56" w:rsidRPr="00B168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6883">
        <w:rPr>
          <w:rFonts w:ascii="Times New Roman" w:hAnsi="Times New Roman" w:cs="Times New Roman"/>
          <w:bCs/>
          <w:sz w:val="24"/>
          <w:szCs w:val="24"/>
        </w:rPr>
        <w:t>disciplinare CCNL 200</w:t>
      </w:r>
      <w:r w:rsidR="00C50BE3" w:rsidRPr="00B16883">
        <w:rPr>
          <w:rFonts w:ascii="Times New Roman" w:hAnsi="Times New Roman" w:cs="Times New Roman"/>
          <w:bCs/>
          <w:sz w:val="24"/>
          <w:szCs w:val="24"/>
        </w:rPr>
        <w:t>6</w:t>
      </w:r>
      <w:r w:rsidRPr="00B16883">
        <w:rPr>
          <w:rFonts w:ascii="Times New Roman" w:hAnsi="Times New Roman" w:cs="Times New Roman"/>
          <w:bCs/>
          <w:sz w:val="24"/>
          <w:szCs w:val="24"/>
        </w:rPr>
        <w:t>-200</w:t>
      </w:r>
      <w:r w:rsidR="00C50BE3" w:rsidRPr="00B16883">
        <w:rPr>
          <w:rFonts w:ascii="Times New Roman" w:hAnsi="Times New Roman" w:cs="Times New Roman"/>
          <w:bCs/>
          <w:sz w:val="24"/>
          <w:szCs w:val="24"/>
        </w:rPr>
        <w:t>9</w:t>
      </w:r>
      <w:r w:rsidRPr="00B16883">
        <w:rPr>
          <w:rFonts w:ascii="Times New Roman" w:hAnsi="Times New Roman" w:cs="Times New Roman"/>
          <w:bCs/>
          <w:sz w:val="24"/>
          <w:szCs w:val="24"/>
        </w:rPr>
        <w:t>;</w:t>
      </w:r>
    </w:p>
    <w:p w:rsidR="00A95244" w:rsidRPr="00B16883" w:rsidRDefault="00A95244" w:rsidP="00F034C8">
      <w:pPr>
        <w:pStyle w:val="Paragrafoelenco"/>
        <w:widowControl/>
        <w:numPr>
          <w:ilvl w:val="0"/>
          <w:numId w:val="10"/>
        </w:numPr>
        <w:adjustRightInd w:val="0"/>
        <w:spacing w:before="100" w:beforeAutospacing="1" w:afterAutospacing="1"/>
        <w:ind w:left="426" w:hanging="426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16883">
        <w:rPr>
          <w:rFonts w:ascii="Times New Roman" w:eastAsia="Times New Roman" w:hAnsi="Times New Roman" w:cs="Times New Roman"/>
          <w:sz w:val="24"/>
          <w:szCs w:val="24"/>
          <w:lang w:val="it-IT"/>
        </w:rPr>
        <w:t>Decreto Legislativo 27 ottobre 2009, n. 150, a</w:t>
      </w:r>
      <w:r w:rsidRPr="00B1688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ttuazione della legge 4 marzo 2009, n. 15, in materia di ottimizzazione della produttività del lavoro pubblico e di efficienza e trasparenza delle pubbliche amministrazioni. (09G0164)", </w:t>
      </w:r>
      <w:r w:rsidRPr="00B16883">
        <w:rPr>
          <w:rFonts w:ascii="Times New Roman" w:eastAsia="Times New Roman" w:hAnsi="Times New Roman" w:cs="Times New Roman"/>
          <w:sz w:val="24"/>
          <w:szCs w:val="24"/>
          <w:lang w:val="it-IT"/>
        </w:rPr>
        <w:t>pubblicato nella </w:t>
      </w:r>
      <w:r w:rsidRPr="00B16883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Gazzetta Ufficiale </w:t>
      </w:r>
      <w:r w:rsidRPr="00B16883">
        <w:rPr>
          <w:rFonts w:ascii="Times New Roman" w:eastAsia="Times New Roman" w:hAnsi="Times New Roman" w:cs="Times New Roman"/>
          <w:sz w:val="24"/>
          <w:szCs w:val="24"/>
          <w:lang w:val="it-IT"/>
        </w:rPr>
        <w:t>del 31 ottobre 2009, n. 254 -  Supplemento Ordinario n. 197;</w:t>
      </w:r>
    </w:p>
    <w:p w:rsidR="00A95244" w:rsidRPr="00B16883" w:rsidRDefault="00A95244" w:rsidP="00F034C8">
      <w:pPr>
        <w:pStyle w:val="Paragrafoelenco"/>
        <w:widowControl/>
        <w:numPr>
          <w:ilvl w:val="0"/>
          <w:numId w:val="10"/>
        </w:numPr>
        <w:adjustRightInd w:val="0"/>
        <w:spacing w:before="12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16883">
        <w:rPr>
          <w:rFonts w:ascii="Times New Roman" w:eastAsia="BookAntiqua" w:hAnsi="Times New Roman" w:cs="Times New Roman"/>
          <w:sz w:val="24"/>
          <w:szCs w:val="24"/>
          <w:lang w:val="it-IT"/>
        </w:rPr>
        <w:t>CIRCOLARE MIUR N. 88 Prot. n. 3308 dell’8 novembre 2010, Indicazioni e istruzioni per    l’applicazione al personale della scuola delle nuove norme in materia disciplinare introdotte dal decreto legislativo 27 ottobre 2009, n. 150;</w:t>
      </w:r>
    </w:p>
    <w:p w:rsidR="00A95244" w:rsidRPr="00B16883" w:rsidRDefault="00A95244" w:rsidP="00F034C8">
      <w:pPr>
        <w:pStyle w:val="Paragrafoelenco"/>
        <w:widowControl/>
        <w:numPr>
          <w:ilvl w:val="0"/>
          <w:numId w:val="10"/>
        </w:numPr>
        <w:adjustRightInd w:val="0"/>
        <w:spacing w:before="12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16883">
        <w:rPr>
          <w:rFonts w:ascii="Times New Roman" w:hAnsi="Times New Roman" w:cs="Times New Roman"/>
          <w:sz w:val="24"/>
          <w:szCs w:val="24"/>
          <w:lang w:val="it-IT"/>
        </w:rPr>
        <w:t>Tabella 1 - Procedimento disciplinare per tutto il personale scolastico ai sensi del D.Lgs. 150/2009;</w:t>
      </w:r>
    </w:p>
    <w:p w:rsidR="00A95244" w:rsidRPr="00B16883" w:rsidRDefault="00A95244" w:rsidP="00F034C8">
      <w:pPr>
        <w:pStyle w:val="Paragrafoelenco"/>
        <w:widowControl/>
        <w:numPr>
          <w:ilvl w:val="0"/>
          <w:numId w:val="10"/>
        </w:numPr>
        <w:adjustRightInd w:val="0"/>
        <w:spacing w:before="12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16883">
        <w:rPr>
          <w:rFonts w:ascii="Times New Roman" w:hAnsi="Times New Roman" w:cs="Times New Roman"/>
          <w:sz w:val="24"/>
          <w:szCs w:val="24"/>
          <w:lang w:val="it-IT"/>
        </w:rPr>
        <w:t>Tabella 3 - Personale docente: infrazioni, sanzioni e sospensione cautelare DECRETO LEGISLATIVO 20 giugno 2016, n. 116;</w:t>
      </w:r>
    </w:p>
    <w:p w:rsidR="00A95244" w:rsidRPr="00B16883" w:rsidRDefault="00A95244" w:rsidP="00F034C8">
      <w:pPr>
        <w:pStyle w:val="Paragrafoelenco"/>
        <w:widowControl/>
        <w:numPr>
          <w:ilvl w:val="0"/>
          <w:numId w:val="10"/>
        </w:numPr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16883">
        <w:rPr>
          <w:rFonts w:ascii="Times New Roman" w:hAnsi="Times New Roman" w:cs="Times New Roman"/>
          <w:sz w:val="24"/>
          <w:szCs w:val="24"/>
          <w:lang w:val="it-IT"/>
        </w:rPr>
        <w:t>Modifiche all'articolo 55-quater del decreto legislativo 30 marzo</w:t>
      </w:r>
    </w:p>
    <w:p w:rsidR="00A95244" w:rsidRPr="00B16883" w:rsidRDefault="00A95244" w:rsidP="00F034C8">
      <w:pPr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16883">
        <w:rPr>
          <w:rFonts w:ascii="Times New Roman" w:hAnsi="Times New Roman" w:cs="Times New Roman"/>
          <w:sz w:val="24"/>
          <w:szCs w:val="24"/>
          <w:lang w:val="it-IT"/>
        </w:rPr>
        <w:t>2001, n. 165, ai sensi dell'articolo 17, comma 1, lettera s), della legge 7 agosto 2015, n. 124, in materia di licenziamento disciplinare. (16G00127) (GU n.149 del 28-6-2016) - Entrata in vigore del provvedimento: 13/07/2016 - Vigente al: 13-7-2016.</w:t>
      </w:r>
    </w:p>
    <w:p w:rsidR="00B87A15" w:rsidRPr="00B16883" w:rsidRDefault="00B87A15" w:rsidP="00B87A15">
      <w:pPr>
        <w:rPr>
          <w:rFonts w:ascii="Lucida Calligraphy" w:hAnsi="Lucida Calligraphy" w:cs="Lucida Calligraphy"/>
          <w:sz w:val="24"/>
          <w:szCs w:val="24"/>
          <w:lang w:val="it-IT"/>
        </w:rPr>
      </w:pPr>
      <w:r w:rsidRPr="00B16883">
        <w:rPr>
          <w:rFonts w:ascii="Times New Roman" w:hAnsi="Times New Roman" w:cs="Times New Roman"/>
          <w:sz w:val="24"/>
          <w:szCs w:val="24"/>
          <w:lang w:val="it-IT"/>
        </w:rPr>
        <w:t>Si invita tutto il personale a prenderne visione.</w:t>
      </w:r>
    </w:p>
    <w:p w:rsidR="00B94234" w:rsidRPr="00A573B9" w:rsidRDefault="00B94234" w:rsidP="00A573B9">
      <w:pPr>
        <w:pStyle w:val="Default"/>
        <w:ind w:left="652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A573B9">
        <w:rPr>
          <w:rFonts w:ascii="Times New Roman" w:hAnsi="Times New Roman" w:cs="Times New Roman"/>
          <w:color w:val="auto"/>
          <w:sz w:val="18"/>
          <w:szCs w:val="18"/>
        </w:rPr>
        <w:t xml:space="preserve">Il </w:t>
      </w:r>
      <w:r w:rsidR="00373E56" w:rsidRPr="00A573B9">
        <w:rPr>
          <w:rFonts w:ascii="Times New Roman" w:hAnsi="Times New Roman" w:cs="Times New Roman"/>
          <w:color w:val="auto"/>
          <w:sz w:val="18"/>
          <w:szCs w:val="18"/>
        </w:rPr>
        <w:t>Coordinatore delle attività educative e didattiche</w:t>
      </w:r>
    </w:p>
    <w:p w:rsidR="00B94234" w:rsidRPr="00A573B9" w:rsidRDefault="00B94234" w:rsidP="00A573B9">
      <w:pPr>
        <w:pStyle w:val="Default"/>
        <w:ind w:left="652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A573B9">
        <w:rPr>
          <w:rFonts w:ascii="Times New Roman" w:hAnsi="Times New Roman" w:cs="Times New Roman"/>
          <w:color w:val="auto"/>
          <w:sz w:val="18"/>
          <w:szCs w:val="18"/>
        </w:rPr>
        <w:t xml:space="preserve">Prof. Pasquale Barbuto </w:t>
      </w:r>
    </w:p>
    <w:p w:rsidR="000602BB" w:rsidRPr="00A573B9" w:rsidRDefault="00B94234" w:rsidP="00A573B9">
      <w:pPr>
        <w:pStyle w:val="Paragrafoelenco"/>
        <w:adjustRightInd w:val="0"/>
        <w:ind w:left="652"/>
        <w:jc w:val="right"/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A573B9">
        <w:rPr>
          <w:rFonts w:ascii="Times New Roman" w:hAnsi="Times New Roman" w:cs="Times New Roman"/>
          <w:b/>
          <w:bCs/>
          <w:i/>
          <w:iCs/>
          <w:sz w:val="18"/>
          <w:szCs w:val="18"/>
          <w:lang w:val="it-IT"/>
        </w:rPr>
        <w:t>Firma autografa sostituita a mezzo stampa ex art. 3, c. 2 D.Lgs n. 39/93</w:t>
      </w:r>
    </w:p>
    <w:sectPr w:rsidR="000602BB" w:rsidRPr="00A573B9" w:rsidSect="004923BA">
      <w:footerReference w:type="default" r:id="rId13"/>
      <w:type w:val="continuous"/>
      <w:pgSz w:w="11910" w:h="16840"/>
      <w:pgMar w:top="1580" w:right="880" w:bottom="28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F29" w:rsidRDefault="00862F29" w:rsidP="00B44404">
      <w:r>
        <w:separator/>
      </w:r>
    </w:p>
  </w:endnote>
  <w:endnote w:type="continuationSeparator" w:id="1">
    <w:p w:rsidR="00862F29" w:rsidRDefault="00862F29" w:rsidP="00B4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322"/>
      <w:docPartObj>
        <w:docPartGallery w:val="Page Numbers (Bottom of Page)"/>
        <w:docPartUnique/>
      </w:docPartObj>
    </w:sdtPr>
    <w:sdtContent>
      <w:p w:rsidR="00B44404" w:rsidRDefault="00014412">
        <w:pPr>
          <w:pStyle w:val="Pidipagina"/>
          <w:jc w:val="center"/>
        </w:pPr>
        <w:r>
          <w:fldChar w:fldCharType="begin"/>
        </w:r>
        <w:r w:rsidR="00734EEB">
          <w:instrText xml:space="preserve"> PAGE   \* MERGEFORMAT </w:instrText>
        </w:r>
        <w:r>
          <w:fldChar w:fldCharType="separate"/>
        </w:r>
        <w:r w:rsidR="00B168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404" w:rsidRDefault="00B444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F29" w:rsidRDefault="00862F29" w:rsidP="00B44404">
      <w:r>
        <w:separator/>
      </w:r>
    </w:p>
  </w:footnote>
  <w:footnote w:type="continuationSeparator" w:id="1">
    <w:p w:rsidR="00862F29" w:rsidRDefault="00862F29" w:rsidP="00B44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C2B"/>
    <w:multiLevelType w:val="hybridMultilevel"/>
    <w:tmpl w:val="55F4EC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53BF8"/>
    <w:multiLevelType w:val="hybridMultilevel"/>
    <w:tmpl w:val="265E6F8C"/>
    <w:lvl w:ilvl="0" w:tplc="E7D0B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8221E"/>
    <w:multiLevelType w:val="hybridMultilevel"/>
    <w:tmpl w:val="E4D665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3715E"/>
    <w:multiLevelType w:val="hybridMultilevel"/>
    <w:tmpl w:val="3508C4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72188"/>
    <w:multiLevelType w:val="hybridMultilevel"/>
    <w:tmpl w:val="7478B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04B62"/>
    <w:multiLevelType w:val="multilevel"/>
    <w:tmpl w:val="DDA2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A3E8A"/>
    <w:multiLevelType w:val="hybridMultilevel"/>
    <w:tmpl w:val="D660C508"/>
    <w:lvl w:ilvl="0" w:tplc="587E41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D40EC"/>
    <w:multiLevelType w:val="multilevel"/>
    <w:tmpl w:val="BAB0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7A7137"/>
    <w:multiLevelType w:val="hybridMultilevel"/>
    <w:tmpl w:val="74F692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66990"/>
    <w:multiLevelType w:val="hybridMultilevel"/>
    <w:tmpl w:val="ED5C743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5327C"/>
    <w:rsid w:val="00014412"/>
    <w:rsid w:val="0005100E"/>
    <w:rsid w:val="000559E5"/>
    <w:rsid w:val="000602BB"/>
    <w:rsid w:val="00076C77"/>
    <w:rsid w:val="000820E1"/>
    <w:rsid w:val="00094F43"/>
    <w:rsid w:val="000B2717"/>
    <w:rsid w:val="000C6D55"/>
    <w:rsid w:val="00106637"/>
    <w:rsid w:val="00106C14"/>
    <w:rsid w:val="00145B27"/>
    <w:rsid w:val="001513C7"/>
    <w:rsid w:val="00157342"/>
    <w:rsid w:val="001B34D4"/>
    <w:rsid w:val="001D109F"/>
    <w:rsid w:val="00201778"/>
    <w:rsid w:val="00257BEC"/>
    <w:rsid w:val="002A0172"/>
    <w:rsid w:val="002B0C6B"/>
    <w:rsid w:val="00303A41"/>
    <w:rsid w:val="003201B9"/>
    <w:rsid w:val="003634C4"/>
    <w:rsid w:val="00373E56"/>
    <w:rsid w:val="0037457F"/>
    <w:rsid w:val="003934C5"/>
    <w:rsid w:val="003B562A"/>
    <w:rsid w:val="003F7E66"/>
    <w:rsid w:val="004122F6"/>
    <w:rsid w:val="004226F9"/>
    <w:rsid w:val="004637C7"/>
    <w:rsid w:val="00467D13"/>
    <w:rsid w:val="004923BA"/>
    <w:rsid w:val="004979D8"/>
    <w:rsid w:val="004A27E4"/>
    <w:rsid w:val="0051525D"/>
    <w:rsid w:val="00580FF9"/>
    <w:rsid w:val="005B512C"/>
    <w:rsid w:val="006A241F"/>
    <w:rsid w:val="006F161E"/>
    <w:rsid w:val="007201F6"/>
    <w:rsid w:val="00727F69"/>
    <w:rsid w:val="00734EEB"/>
    <w:rsid w:val="00784466"/>
    <w:rsid w:val="0079397C"/>
    <w:rsid w:val="007A7F72"/>
    <w:rsid w:val="007D46C5"/>
    <w:rsid w:val="008108B9"/>
    <w:rsid w:val="00830964"/>
    <w:rsid w:val="0086282B"/>
    <w:rsid w:val="00862F29"/>
    <w:rsid w:val="008E1895"/>
    <w:rsid w:val="009276F1"/>
    <w:rsid w:val="00951E42"/>
    <w:rsid w:val="00977C1A"/>
    <w:rsid w:val="009E146E"/>
    <w:rsid w:val="00A223A5"/>
    <w:rsid w:val="00A4566A"/>
    <w:rsid w:val="00A573B9"/>
    <w:rsid w:val="00A62FD3"/>
    <w:rsid w:val="00A675C0"/>
    <w:rsid w:val="00A8132A"/>
    <w:rsid w:val="00A95244"/>
    <w:rsid w:val="00AB3262"/>
    <w:rsid w:val="00AC6729"/>
    <w:rsid w:val="00AD1DCE"/>
    <w:rsid w:val="00AE32F1"/>
    <w:rsid w:val="00B16883"/>
    <w:rsid w:val="00B402F3"/>
    <w:rsid w:val="00B44404"/>
    <w:rsid w:val="00B87A15"/>
    <w:rsid w:val="00B94234"/>
    <w:rsid w:val="00BB4319"/>
    <w:rsid w:val="00C50BE3"/>
    <w:rsid w:val="00C70B4C"/>
    <w:rsid w:val="00C87716"/>
    <w:rsid w:val="00C93344"/>
    <w:rsid w:val="00D208B7"/>
    <w:rsid w:val="00D65AEE"/>
    <w:rsid w:val="00D92063"/>
    <w:rsid w:val="00DA188E"/>
    <w:rsid w:val="00DD086D"/>
    <w:rsid w:val="00E3783E"/>
    <w:rsid w:val="00E5327C"/>
    <w:rsid w:val="00F034C8"/>
    <w:rsid w:val="00F20FEB"/>
    <w:rsid w:val="00F33F5F"/>
    <w:rsid w:val="00F37A3C"/>
    <w:rsid w:val="00FA3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5327C"/>
    <w:rPr>
      <w:rFonts w:ascii="Comic Sans MS" w:eastAsia="Comic Sans MS" w:hAnsi="Comic Sans MS" w:cs="Comic Sans MS"/>
    </w:rPr>
  </w:style>
  <w:style w:type="paragraph" w:styleId="Titolo1">
    <w:name w:val="heading 1"/>
    <w:basedOn w:val="Normale"/>
    <w:link w:val="Titolo1Carattere"/>
    <w:uiPriority w:val="1"/>
    <w:qFormat/>
    <w:rsid w:val="004923BA"/>
    <w:pPr>
      <w:autoSpaceDE/>
      <w:autoSpaceDN/>
      <w:ind w:left="15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B0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32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5327C"/>
  </w:style>
  <w:style w:type="paragraph" w:styleId="Paragrafoelenco">
    <w:name w:val="List Paragraph"/>
    <w:basedOn w:val="Normale"/>
    <w:uiPriority w:val="34"/>
    <w:qFormat/>
    <w:rsid w:val="00E5327C"/>
  </w:style>
  <w:style w:type="paragraph" w:customStyle="1" w:styleId="TableParagraph">
    <w:name w:val="Table Paragraph"/>
    <w:basedOn w:val="Normale"/>
    <w:uiPriority w:val="1"/>
    <w:qFormat/>
    <w:rsid w:val="00E5327C"/>
    <w:pPr>
      <w:ind w:left="1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2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262"/>
    <w:rPr>
      <w:rFonts w:ascii="Tahoma" w:eastAsia="Comic Sans MS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923BA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4923BA"/>
    <w:pPr>
      <w:widowControl/>
      <w:adjustRightInd w:val="0"/>
    </w:pPr>
    <w:rPr>
      <w:rFonts w:ascii="Symbol" w:eastAsia="Times New Roman" w:hAnsi="Symbol" w:cs="Symbol"/>
      <w:color w:val="000000"/>
      <w:sz w:val="24"/>
      <w:szCs w:val="24"/>
      <w:lang w:val="it-IT"/>
    </w:rPr>
  </w:style>
  <w:style w:type="paragraph" w:customStyle="1" w:styleId="1">
    <w:name w:val="1"/>
    <w:uiPriority w:val="1"/>
    <w:qFormat/>
    <w:rsid w:val="004923BA"/>
    <w:pPr>
      <w:autoSpaceDE/>
      <w:autoSpaceDN/>
      <w:ind w:left="112"/>
    </w:pPr>
    <w:rPr>
      <w:rFonts w:ascii="Times New Roman" w:eastAsia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4923BA"/>
    <w:rPr>
      <w:i/>
      <w:iCs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7457F"/>
    <w:rPr>
      <w:rFonts w:ascii="Comic Sans MS" w:eastAsia="Comic Sans MS" w:hAnsi="Comic Sans MS" w:cs="Comic Sans MS"/>
    </w:rPr>
  </w:style>
  <w:style w:type="character" w:styleId="Collegamentoipertestuale">
    <w:name w:val="Hyperlink"/>
    <w:basedOn w:val="Carpredefinitoparagrafo"/>
    <w:unhideWhenUsed/>
    <w:rsid w:val="0037457F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B0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2B0C6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2B0C6B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444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4404"/>
    <w:rPr>
      <w:rFonts w:ascii="Comic Sans MS" w:eastAsia="Comic Sans MS" w:hAnsi="Comic Sans MS" w:cs="Comic Sans MS"/>
    </w:rPr>
  </w:style>
  <w:style w:type="paragraph" w:styleId="Pidipagina">
    <w:name w:val="footer"/>
    <w:basedOn w:val="Normale"/>
    <w:link w:val="PidipaginaCarattere"/>
    <w:uiPriority w:val="99"/>
    <w:unhideWhenUsed/>
    <w:rsid w:val="00B444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404"/>
    <w:rPr>
      <w:rFonts w:ascii="Comic Sans MS" w:eastAsia="Comic Sans MS" w:hAnsi="Comic Sans MS" w:cs="Comic Sans MS"/>
    </w:rPr>
  </w:style>
  <w:style w:type="character" w:customStyle="1" w:styleId="apple-converted-space">
    <w:name w:val="apple-converted-space"/>
    <w:basedOn w:val="Carpredefinitoparagrafo"/>
    <w:rsid w:val="00A95244"/>
  </w:style>
  <w:style w:type="paragraph" w:customStyle="1" w:styleId="testocenter">
    <w:name w:val="testocenter"/>
    <w:basedOn w:val="Normale"/>
    <w:rsid w:val="00A9524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ceoparitariovv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@liceoparitariovv.it%20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9573-87F9-48B7-8567-240F225C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PUGLIESE</dc:creator>
  <cp:lastModifiedBy>Marianna</cp:lastModifiedBy>
  <cp:revision>45</cp:revision>
  <dcterms:created xsi:type="dcterms:W3CDTF">2018-08-30T04:04:00Z</dcterms:created>
  <dcterms:modified xsi:type="dcterms:W3CDTF">2022-11-20T19:17:00Z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2018-08-30T00:00:00Z</vt:filetime>
  </property>
</Properties>
</file>